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135"/>
        <w:gridCol w:w="2409"/>
        <w:gridCol w:w="1378"/>
        <w:gridCol w:w="1345"/>
        <w:gridCol w:w="1602"/>
        <w:gridCol w:w="1912"/>
      </w:tblGrid>
      <w:tr w:rsidR="00C16039">
        <w:tc>
          <w:tcPr>
            <w:tcW w:w="10490" w:type="dxa"/>
            <w:gridSpan w:val="7"/>
          </w:tcPr>
          <w:p w:rsidR="00C16039" w:rsidRDefault="002A30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6 "А" класс </w:t>
            </w:r>
          </w:p>
          <w:p w:rsidR="00C16039" w:rsidRDefault="002A30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6 "Б" класс</w:t>
            </w:r>
          </w:p>
          <w:p w:rsidR="00C16039" w:rsidRDefault="002A30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Почта для связи с преподавателем – </w:t>
            </w:r>
            <w:hyperlink r:id="rId6" w:history="1">
              <w:r>
                <w:rPr>
                  <w:rStyle w:val="a6"/>
                  <w:rFonts w:ascii="Times New Roman" w:hAnsi="Times New Roman"/>
                  <w:b/>
                  <w:sz w:val="24"/>
                </w:rPr>
                <w:t>4646000324@edu.tatar.ru</w:t>
              </w:r>
            </w:hyperlink>
            <w:r>
              <w:rPr>
                <w:rFonts w:ascii="Times New Roman" w:hAnsi="Times New Roman"/>
                <w:b/>
                <w:sz w:val="24"/>
              </w:rPr>
              <w:t xml:space="preserve"> (Шакурова А.И.)</w:t>
            </w:r>
          </w:p>
          <w:p w:rsidR="00C16039" w:rsidRDefault="002A30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</w:t>
            </w:r>
            <w:hyperlink r:id="rId7" w:history="1">
              <w:r>
                <w:rPr>
                  <w:rStyle w:val="a6"/>
                  <w:rFonts w:ascii="Times New Roman" w:hAnsi="Times New Roman"/>
                  <w:b/>
                  <w:sz w:val="24"/>
                </w:rPr>
                <w:t>adelina.abkhalilova@mail.ru</w:t>
              </w:r>
            </w:hyperlink>
            <w:r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Абхалилова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А.А.)</w:t>
            </w:r>
          </w:p>
          <w:p w:rsidR="00C16039" w:rsidRDefault="00C1603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16039" w:rsidRDefault="00C1603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16039">
        <w:tc>
          <w:tcPr>
            <w:tcW w:w="709" w:type="dxa"/>
            <w:tcBorders>
              <w:right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занятия 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2409" w:type="dxa"/>
          </w:tcPr>
          <w:p w:rsidR="00C16039" w:rsidRDefault="002A30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и ресурс</w:t>
            </w:r>
          </w:p>
          <w:p w:rsidR="00C16039" w:rsidRDefault="002A30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(учебник (страница, параграф, и т.п.), презентация, </w:t>
            </w:r>
            <w:r>
              <w:rPr>
                <w:rFonts w:ascii="Times New Roman" w:hAnsi="Times New Roman"/>
                <w:sz w:val="24"/>
              </w:rPr>
              <w:t>урок на образовательной платформе и т.д.)</w:t>
            </w:r>
            <w:proofErr w:type="gramEnd"/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</w:rPr>
              <w:t>(телефон, почта и т.д.)</w:t>
            </w:r>
          </w:p>
        </w:tc>
      </w:tr>
      <w:tr w:rsidR="00C16039">
        <w:trPr>
          <w:trHeight w:val="332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C16039" w:rsidRDefault="00A232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6А 7.04.20</w:t>
            </w:r>
          </w:p>
          <w:p w:rsidR="00A23260" w:rsidRDefault="00A232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6Б 6.04.20</w:t>
            </w:r>
          </w:p>
        </w:tc>
        <w:tc>
          <w:tcPr>
            <w:tcW w:w="8646" w:type="dxa"/>
            <w:gridSpan w:val="5"/>
            <w:tcBorders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«Пассивный залог»</w:t>
            </w:r>
          </w:p>
        </w:tc>
      </w:tr>
      <w:tr w:rsidR="00C16039">
        <w:trPr>
          <w:trHeight w:val="254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C16039" w:rsidRDefault="00C160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C16039" w:rsidRDefault="00C160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»</w:t>
            </w:r>
          </w:p>
          <w:p w:rsidR="00C16039" w:rsidRDefault="00C1603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hyperlink r:id="rId8" w:history="1">
              <w:r w:rsidR="002A30F5">
                <w:rPr>
                  <w:rStyle w:val="a6"/>
                  <w:rFonts w:ascii="Times New Roman" w:hAnsi="Times New Roman"/>
                  <w:i/>
                  <w:sz w:val="24"/>
                </w:rPr>
                <w:t>https://www.yaklass.ru/TestWork/Join/MNLKkfwq_Eqn1FeoUGo32A</w:t>
              </w:r>
            </w:hyperlink>
            <w:r w:rsidR="002A30F5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2A30F5">
              <w:rPr>
                <w:rFonts w:ascii="Times New Roman" w:hAnsi="Times New Roman"/>
                <w:sz w:val="24"/>
              </w:rPr>
              <w:t>(или учебник стр.55 упр.3)</w:t>
            </w:r>
          </w:p>
          <w:p w:rsidR="00C16039" w:rsidRDefault="00C1603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 w:rsidR="00C16039" w:rsidRDefault="002A30F5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РТ: с. 98 №1,2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рассылка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выполнить задания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Прислать ответы по </w:t>
            </w:r>
            <w:proofErr w:type="spellStart"/>
            <w:r>
              <w:rPr>
                <w:rFonts w:ascii="Times New Roman" w:hAnsi="Times New Roman"/>
                <w:sz w:val="24"/>
              </w:rPr>
              <w:t>эл</w:t>
            </w:r>
            <w:proofErr w:type="spellEnd"/>
            <w:r>
              <w:rPr>
                <w:rFonts w:ascii="Times New Roman" w:hAnsi="Times New Roman"/>
                <w:sz w:val="24"/>
              </w:rPr>
              <w:t>. Почте</w:t>
            </w:r>
          </w:p>
        </w:tc>
      </w:tr>
      <w:tr w:rsidR="00C16039">
        <w:trPr>
          <w:trHeight w:val="417"/>
        </w:trPr>
        <w:tc>
          <w:tcPr>
            <w:tcW w:w="1844" w:type="dxa"/>
            <w:gridSpan w:val="2"/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Тема: </w:t>
            </w:r>
            <w:r>
              <w:rPr>
                <w:rFonts w:ascii="Times New Roman" w:hAnsi="Times New Roman"/>
                <w:i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Мир компьютеров и телевизоров</w:t>
            </w:r>
            <w:r>
              <w:rPr>
                <w:rFonts w:ascii="Times New Roman" w:hAnsi="Times New Roman"/>
                <w:i/>
                <w:sz w:val="24"/>
              </w:rPr>
              <w:t>»</w:t>
            </w:r>
          </w:p>
        </w:tc>
      </w:tr>
      <w:tr w:rsidR="00C16039">
        <w:trPr>
          <w:trHeight w:val="2484"/>
        </w:trPr>
        <w:tc>
          <w:tcPr>
            <w:tcW w:w="709" w:type="dxa"/>
            <w:tcBorders>
              <w:right w:val="single" w:sz="4" w:space="0" w:color="auto"/>
            </w:tcBorders>
          </w:tcPr>
          <w:p w:rsidR="00C16039" w:rsidRDefault="00C160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23260" w:rsidRDefault="002A30F5" w:rsidP="00A232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6А 10</w:t>
            </w:r>
            <w:r w:rsidR="00A23260">
              <w:rPr>
                <w:rFonts w:ascii="Times New Roman" w:hAnsi="Times New Roman"/>
                <w:i/>
                <w:sz w:val="24"/>
              </w:rPr>
              <w:t>.04.20</w:t>
            </w:r>
          </w:p>
          <w:p w:rsidR="00C16039" w:rsidRDefault="002A30F5" w:rsidP="00A232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6Б 8</w:t>
            </w:r>
            <w:r w:rsidR="00A23260">
              <w:rPr>
                <w:rFonts w:ascii="Times New Roman" w:hAnsi="Times New Roman"/>
                <w:i/>
                <w:sz w:val="24"/>
              </w:rPr>
              <w:t>.04.20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Учебник: с. 54 №1 прочитать и перевести (устно), с. 55 №4 (переписать предложения, письменно перевести, ответить </w:t>
            </w:r>
            <w:proofErr w:type="spellStart"/>
            <w:r>
              <w:rPr>
                <w:rFonts w:ascii="Times New Roman" w:hAnsi="Times New Roman"/>
                <w:sz w:val="24"/>
              </w:rPr>
              <w:t>True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sz w:val="24"/>
              </w:rPr>
              <w:t>False</w:t>
            </w:r>
            <w:proofErr w:type="spellEnd"/>
            <w:r>
              <w:rPr>
                <w:rFonts w:ascii="Times New Roman" w:hAnsi="Times New Roman"/>
                <w:sz w:val="24"/>
              </w:rPr>
              <w:t>), РТ: стр. 99 № 4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рассылка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выполнить задания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Прислать ответ по </w:t>
            </w:r>
            <w:proofErr w:type="spellStart"/>
            <w:r>
              <w:rPr>
                <w:rFonts w:ascii="Times New Roman" w:hAnsi="Times New Roman"/>
                <w:sz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очте</w:t>
            </w:r>
            <w:proofErr w:type="spellEnd"/>
          </w:p>
        </w:tc>
      </w:tr>
      <w:tr w:rsidR="00C16039">
        <w:trPr>
          <w:trHeight w:val="379"/>
        </w:trPr>
        <w:tc>
          <w:tcPr>
            <w:tcW w:w="1844" w:type="dxa"/>
            <w:gridSpan w:val="2"/>
          </w:tcPr>
          <w:p w:rsidR="00C16039" w:rsidRDefault="002A30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Тема: </w:t>
            </w:r>
            <w:r>
              <w:rPr>
                <w:rFonts w:ascii="Times New Roman" w:hAnsi="Times New Roman"/>
                <w:i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Дети и телевизор</w:t>
            </w:r>
            <w:r>
              <w:rPr>
                <w:rFonts w:ascii="Times New Roman" w:hAnsi="Times New Roman"/>
                <w:i/>
                <w:sz w:val="24"/>
              </w:rPr>
              <w:t>»</w:t>
            </w:r>
          </w:p>
        </w:tc>
      </w:tr>
      <w:tr w:rsidR="00C16039">
        <w:trPr>
          <w:trHeight w:val="379"/>
        </w:trPr>
        <w:tc>
          <w:tcPr>
            <w:tcW w:w="709" w:type="dxa"/>
            <w:tcBorders>
              <w:right w:val="single" w:sz="4" w:space="0" w:color="auto"/>
            </w:tcBorders>
          </w:tcPr>
          <w:p w:rsidR="00C16039" w:rsidRDefault="00C160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2A30F5" w:rsidRDefault="002A30F5" w:rsidP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6А 14.04.20</w:t>
            </w:r>
          </w:p>
          <w:p w:rsidR="00C16039" w:rsidRDefault="002A30F5" w:rsidP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6Б 13.04.20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Учебник: с. 56 №8 (теория), с.56 №9, с. 57 №10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Выполнить задания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Прислать ответ по </w:t>
            </w:r>
            <w:proofErr w:type="spellStart"/>
            <w:r>
              <w:rPr>
                <w:rFonts w:ascii="Times New Roman" w:hAnsi="Times New Roman"/>
                <w:sz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очте</w:t>
            </w:r>
            <w:proofErr w:type="spellEnd"/>
          </w:p>
        </w:tc>
      </w:tr>
      <w:tr w:rsidR="00C16039">
        <w:trPr>
          <w:trHeight w:val="379"/>
        </w:trPr>
        <w:tc>
          <w:tcPr>
            <w:tcW w:w="1844" w:type="dxa"/>
            <w:gridSpan w:val="2"/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4 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Тема: </w:t>
            </w:r>
            <w:r>
              <w:rPr>
                <w:rFonts w:ascii="Times New Roman" w:hAnsi="Times New Roman"/>
                <w:i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Телевидение в России и Британии</w:t>
            </w:r>
            <w:r>
              <w:rPr>
                <w:rFonts w:ascii="Times New Roman" w:hAnsi="Times New Roman"/>
                <w:i/>
                <w:sz w:val="24"/>
              </w:rPr>
              <w:t>»</w:t>
            </w:r>
          </w:p>
        </w:tc>
      </w:tr>
      <w:tr w:rsidR="00C16039">
        <w:trPr>
          <w:trHeight w:val="379"/>
        </w:trPr>
        <w:tc>
          <w:tcPr>
            <w:tcW w:w="709" w:type="dxa"/>
            <w:tcBorders>
              <w:right w:val="single" w:sz="4" w:space="0" w:color="auto"/>
            </w:tcBorders>
          </w:tcPr>
          <w:p w:rsidR="00C16039" w:rsidRDefault="00C160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2A30F5" w:rsidRDefault="002A30F5" w:rsidP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6А 17.04.20</w:t>
            </w:r>
          </w:p>
          <w:p w:rsidR="00C16039" w:rsidRDefault="002A30F5" w:rsidP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6Б 15.04.20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Теория: </w:t>
            </w:r>
            <w:hyperlink r:id="rId9" w:history="1">
              <w:r>
                <w:rPr>
                  <w:rStyle w:val="a6"/>
                  <w:rFonts w:ascii="Times New Roman" w:hAnsi="Times New Roman"/>
                  <w:sz w:val="24"/>
                </w:rPr>
                <w:t>https://youtu.be/iUBnh_YdsF8</w:t>
              </w:r>
            </w:hyperlink>
          </w:p>
          <w:p w:rsidR="00C16039" w:rsidRDefault="002A30F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РТ: с.100 № 9 (практика), с.101 №11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Выполнить задания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ответов по видеоконференции</w:t>
            </w:r>
          </w:p>
        </w:tc>
      </w:tr>
      <w:tr w:rsidR="00C16039">
        <w:trPr>
          <w:trHeight w:val="379"/>
        </w:trPr>
        <w:tc>
          <w:tcPr>
            <w:tcW w:w="709" w:type="dxa"/>
            <w:tcBorders>
              <w:right w:val="single" w:sz="4" w:space="0" w:color="auto"/>
            </w:tcBorders>
          </w:tcPr>
          <w:p w:rsidR="00C16039" w:rsidRDefault="00C160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C16039" w:rsidRDefault="00C160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ZOOM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видеоконференция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Ответы на вопросы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C16039" w:rsidRDefault="002A30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</w:tbl>
    <w:p w:rsidR="00C16039" w:rsidRDefault="00C16039"/>
    <w:sectPr w:rsidR="00C16039" w:rsidSect="00C16039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E70AA"/>
    <w:multiLevelType w:val="hybridMultilevel"/>
    <w:tmpl w:val="68DEA01A"/>
    <w:lvl w:ilvl="0" w:tplc="6D18B9F4">
      <w:start w:val="30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E49716E"/>
    <w:multiLevelType w:val="hybridMultilevel"/>
    <w:tmpl w:val="7EE0D6E8"/>
    <w:lvl w:ilvl="0" w:tplc="3F7CED3C">
      <w:start w:val="30"/>
      <w:numFmt w:val="bullet"/>
      <w:lvlText w:val=""/>
      <w:lvlJc w:val="left"/>
      <w:pPr>
        <w:ind w:left="1035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755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475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915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635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355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075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795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039"/>
    <w:rsid w:val="002A30F5"/>
    <w:rsid w:val="00A23260"/>
    <w:rsid w:val="00C16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16039"/>
    <w:pPr>
      <w:ind w:left="720"/>
      <w:contextualSpacing/>
    </w:pPr>
  </w:style>
  <w:style w:type="paragraph" w:styleId="a4">
    <w:name w:val="endnote text"/>
    <w:basedOn w:val="a"/>
    <w:link w:val="a5"/>
    <w:semiHidden/>
    <w:rsid w:val="00C16039"/>
    <w:pPr>
      <w:spacing w:after="0" w:line="240" w:lineRule="auto"/>
    </w:pPr>
    <w:rPr>
      <w:sz w:val="20"/>
    </w:rPr>
  </w:style>
  <w:style w:type="character" w:customStyle="1" w:styleId="LineNumber">
    <w:name w:val="Line Number"/>
    <w:basedOn w:val="a0"/>
    <w:semiHidden/>
    <w:rsid w:val="00C16039"/>
  </w:style>
  <w:style w:type="character" w:styleId="a6">
    <w:name w:val="Hyperlink"/>
    <w:basedOn w:val="a0"/>
    <w:rsid w:val="00C16039"/>
    <w:rPr>
      <w:color w:val="0000FF"/>
      <w:u w:val="single"/>
    </w:rPr>
  </w:style>
  <w:style w:type="character" w:customStyle="1" w:styleId="a5">
    <w:name w:val="Текст концевой сноски Знак"/>
    <w:basedOn w:val="a0"/>
    <w:link w:val="a4"/>
    <w:semiHidden/>
    <w:rsid w:val="00C16039"/>
    <w:rPr>
      <w:sz w:val="20"/>
    </w:rPr>
  </w:style>
  <w:style w:type="character" w:styleId="a7">
    <w:name w:val="endnote reference"/>
    <w:basedOn w:val="a0"/>
    <w:semiHidden/>
    <w:rsid w:val="00C16039"/>
    <w:rPr>
      <w:vertAlign w:val="superscript"/>
    </w:rPr>
  </w:style>
  <w:style w:type="table" w:styleId="1">
    <w:name w:val="Table Simple 1"/>
    <w:basedOn w:val="a1"/>
    <w:rsid w:val="00C160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TestWork/Join/MNLKkfwq_Eqn1FeoUGo32A" TargetMode="External"/><Relationship Id="rId3" Type="http://schemas.openxmlformats.org/officeDocument/2006/relationships/styles" Target="styles.xml"/><Relationship Id="rId7" Type="http://schemas.openxmlformats.org/officeDocument/2006/relationships/hyperlink" Target="mailto:adelina.abkhalilo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646000324@edu.tata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iUBnh_Yds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89DE0-1045-4DBB-B2CD-83A672C9A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1517</Characters>
  <Application>Microsoft Office Word</Application>
  <DocSecurity>0</DocSecurity>
  <Lines>12</Lines>
  <Paragraphs>3</Paragraphs>
  <ScaleCrop>false</ScaleCrop>
  <Company>Krokoz™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Vafin</cp:lastModifiedBy>
  <cp:revision>3</cp:revision>
  <dcterms:created xsi:type="dcterms:W3CDTF">2020-04-05T16:25:00Z</dcterms:created>
  <dcterms:modified xsi:type="dcterms:W3CDTF">2020-04-05T16:27:00Z</dcterms:modified>
</cp:coreProperties>
</file>